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429E" w14:textId="77777777" w:rsidR="002B5DF6" w:rsidRPr="008A0FD3" w:rsidRDefault="008A0FD3" w:rsidP="00D92FD8">
      <w:pPr>
        <w:pStyle w:val="Heading1"/>
        <w:rPr>
          <w:rFonts w:cs="Arial"/>
          <w:color w:val="365F91" w:themeColor="accent1" w:themeShade="BF"/>
          <w:sz w:val="28"/>
        </w:rPr>
      </w:pPr>
      <w:bookmarkStart w:id="0" w:name="_Hlk62718063"/>
      <w:r>
        <w:t>Panel 17</w:t>
      </w:r>
      <w:r w:rsidR="002B5DF6">
        <w:br/>
      </w:r>
    </w:p>
    <w:p w14:paraId="5AA982E2" w14:textId="77777777" w:rsidR="00BE399A" w:rsidRPr="00BE399A" w:rsidRDefault="00BE399A" w:rsidP="00D92FD8">
      <w:pPr>
        <w:pStyle w:val="PanelNo"/>
        <w:ind w:firstLine="720"/>
      </w:pPr>
    </w:p>
    <w:bookmarkEnd w:id="0"/>
    <w:p w14:paraId="340F0FFD" w14:textId="77777777" w:rsidR="003A1C5D" w:rsidRPr="003A1C5D" w:rsidRDefault="003A1C5D" w:rsidP="00D92FD8">
      <w:pPr>
        <w:pStyle w:val="Heading2"/>
      </w:pPr>
      <w:r w:rsidRPr="003A1C5D">
        <w:t xml:space="preserve">WHALES WHO CHANGED THE WORLD </w:t>
      </w:r>
    </w:p>
    <w:p w14:paraId="7DB2CB85" w14:textId="4B3A4C52" w:rsidR="003645A4" w:rsidRPr="006A7C5C" w:rsidRDefault="008331E5" w:rsidP="0092363D">
      <w:pPr>
        <w:pStyle w:val="BodyCopy"/>
      </w:pPr>
      <w:r>
        <w:t xml:space="preserve">The way we see </w:t>
      </w:r>
      <w:r w:rsidR="007500D8" w:rsidRPr="002A71D9">
        <w:t xml:space="preserve">the world of whales changed dramatically </w:t>
      </w:r>
      <w:r w:rsidR="008566B6">
        <w:t>as humans encountered individual</w:t>
      </w:r>
      <w:r w:rsidR="007500D8" w:rsidRPr="002A71D9">
        <w:t xml:space="preserve"> orcas. </w:t>
      </w:r>
      <w:r w:rsidR="00060588" w:rsidRPr="002A71D9">
        <w:t xml:space="preserve">Moby Doll, </w:t>
      </w:r>
      <w:proofErr w:type="spellStart"/>
      <w:r w:rsidR="00060588" w:rsidRPr="002A71D9">
        <w:t>Namu</w:t>
      </w:r>
      <w:proofErr w:type="spellEnd"/>
      <w:r w:rsidR="00060588" w:rsidRPr="002A71D9">
        <w:t xml:space="preserve">, Shamu, Keiko and </w:t>
      </w:r>
      <w:r w:rsidR="00321EFF" w:rsidRPr="002A71D9">
        <w:t>Tilikum</w:t>
      </w:r>
      <w:r w:rsidR="00060588" w:rsidRPr="002A71D9">
        <w:t xml:space="preserve"> </w:t>
      </w:r>
      <w:r w:rsidR="007500D8" w:rsidRPr="002A71D9">
        <w:t xml:space="preserve">are </w:t>
      </w:r>
      <w:r w:rsidR="00060588" w:rsidRPr="002A71D9">
        <w:t xml:space="preserve">celebrity orcas </w:t>
      </w:r>
      <w:r w:rsidR="007500D8" w:rsidRPr="002A71D9">
        <w:t>who changed the world</w:t>
      </w:r>
      <w:r w:rsidR="00060588" w:rsidRPr="002A71D9">
        <w:t>.</w:t>
      </w:r>
      <w:bookmarkStart w:id="1" w:name="_GoBack"/>
      <w:bookmarkEnd w:id="1"/>
    </w:p>
    <w:sectPr w:rsidR="003645A4" w:rsidRPr="006A7C5C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5" type="#_x0000_t75" style="width:383.25pt;height:383.25pt" o:bullet="t">
        <v:imagedata r:id="rId1" o:title="512px-Folder_close_alt_font_awesome_yellow"/>
      </v:shape>
    </w:pict>
  </w:numPicBullet>
  <w:numPicBullet w:numPicBulletId="1">
    <w:pict>
      <v:shape id="_x0000_i1696" type="#_x0000_t75" style="width:768pt;height:768pt" o:bullet="t">
        <v:imagedata r:id="rId2" o:title="1024px-Icons8_flat_folder"/>
      </v:shape>
    </w:pict>
  </w:numPicBullet>
  <w:numPicBullet w:numPicBulletId="2">
    <w:pict>
      <v:shape id="_x0000_i1697" type="#_x0000_t75" style="width:702pt;height:540.75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3D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40BC-1F4E-4FD9-A7DF-64204491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2021-05-04T18:44:00Z</dcterms:created>
  <dcterms:modified xsi:type="dcterms:W3CDTF">2021-05-04T19:11:00Z</dcterms:modified>
</cp:coreProperties>
</file>